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75804" w14:textId="69B9AF84" w:rsidR="00636560" w:rsidRPr="00636560" w:rsidRDefault="00636560" w:rsidP="00636560">
      <w:pPr>
        <w:jc w:val="center"/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 w:rsidRPr="00636560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 xml:space="preserve">STANOVENÍ CENY </w:t>
      </w:r>
      <w:r w:rsidRPr="00636560"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br/>
        <w:t xml:space="preserve">PODLE </w:t>
      </w:r>
      <w:r>
        <w:rPr>
          <w:rFonts w:ascii="Times New Roman" w:eastAsia="Times New Roman" w:hAnsi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KONKURENCE</w:t>
      </w:r>
    </w:p>
    <w:p w14:paraId="610860E0" w14:textId="77777777" w:rsidR="00636560" w:rsidRPr="00636560" w:rsidRDefault="00636560" w:rsidP="00636560">
      <w:pPr>
        <w:pBdr>
          <w:bottom w:val="single" w:sz="8" w:space="1" w:color="000000"/>
        </w:pBdr>
        <w:jc w:val="center"/>
        <w:rPr>
          <w:rFonts w:ascii="Times New Roman" w:eastAsia="Times New Roman" w:hAnsi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19795FE6" w14:textId="77777777" w:rsidR="00636560" w:rsidRPr="00636560" w:rsidRDefault="00636560" w:rsidP="00CE0E4E">
      <w:pPr>
        <w:jc w:val="both"/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</w:pPr>
    </w:p>
    <w:p w14:paraId="6060AAF5" w14:textId="0D2CE1A7" w:rsidR="00636560" w:rsidRPr="00ED0325" w:rsidRDefault="00636560" w:rsidP="00636560">
      <w:pPr>
        <w:spacing w:after="240"/>
        <w:jc w:val="both"/>
        <w:rPr>
          <w:rFonts w:ascii="Times New Roman" w:eastAsia="Aptos" w:hAnsi="Times New Roman" w:cs="Times New Roman"/>
          <w:b/>
          <w:bCs/>
          <w:color w:val="0073CF"/>
          <w:sz w:val="28"/>
          <w:szCs w:val="28"/>
        </w:rPr>
      </w:pPr>
      <w:r w:rsidRPr="00636560">
        <w:rPr>
          <w:rFonts w:ascii="Lato" w:eastAsia="Aptos" w:hAnsi="Lato" w:cs="Cambria Math"/>
          <w:b/>
          <w:bCs/>
          <w:color w:val="0073CF"/>
          <w:sz w:val="40"/>
          <w:szCs w:val="40"/>
          <w:lang w:val="en-GB"/>
        </w:rPr>
        <w:t>❶</w:t>
      </w:r>
      <w:r w:rsidRPr="00636560">
        <w:rPr>
          <w:rFonts w:ascii="Times New Roman" w:eastAsia="Aptos" w:hAnsi="Times New Roman" w:cs="Times New Roman"/>
          <w:b/>
          <w:bCs/>
          <w:color w:val="0073CF"/>
          <w:lang w:val="en-GB"/>
        </w:rPr>
        <w:t xml:space="preserve"> </w:t>
      </w:r>
      <w:r w:rsidRPr="00ED0325">
        <w:rPr>
          <w:rFonts w:ascii="Times New Roman" w:eastAsia="Aptos" w:hAnsi="Times New Roman" w:cs="Times New Roman"/>
          <w:b/>
          <w:bCs/>
          <w:color w:val="0073CF"/>
        </w:rPr>
        <w:t xml:space="preserve">Přečti si následující text </w:t>
      </w:r>
      <w:proofErr w:type="gramStart"/>
      <w:r w:rsidRPr="00ED0325">
        <w:rPr>
          <w:rFonts w:ascii="Times New Roman" w:eastAsia="Aptos" w:hAnsi="Times New Roman" w:cs="Times New Roman"/>
          <w:b/>
          <w:bCs/>
          <w:color w:val="0073CF"/>
        </w:rPr>
        <w:t>a</w:t>
      </w:r>
      <w:proofErr w:type="gramEnd"/>
      <w:r w:rsidRPr="00ED0325">
        <w:rPr>
          <w:rFonts w:ascii="Times New Roman" w:eastAsia="Aptos" w:hAnsi="Times New Roman" w:cs="Times New Roman"/>
          <w:b/>
          <w:bCs/>
          <w:color w:val="0073CF"/>
        </w:rPr>
        <w:t xml:space="preserve"> odpověz na otázky.</w:t>
      </w:r>
    </w:p>
    <w:p w14:paraId="3B203AA8" w14:textId="0664E5D2" w:rsidR="00636560" w:rsidRPr="00636560" w:rsidRDefault="00636560" w:rsidP="00636560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Tři konkurenční obchody prodávají sportovní láhve na pití za následující ceny</w:t>
      </w:r>
      <w:r w:rsidR="0039466E">
        <w:rPr>
          <w:rFonts w:ascii="Times New Roman" w:hAnsi="Times New Roman" w:cs="Times New Roman"/>
        </w:rPr>
        <w:t>:</w:t>
      </w:r>
    </w:p>
    <w:p w14:paraId="5E77224F" w14:textId="77777777" w:rsidR="00636560" w:rsidRPr="0039466E" w:rsidRDefault="00636560" w:rsidP="0039466E">
      <w:pPr>
        <w:pStyle w:val="Odstavecseseznamem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39466E">
        <w:rPr>
          <w:rFonts w:ascii="Times New Roman" w:hAnsi="Times New Roman" w:cs="Times New Roman"/>
        </w:rPr>
        <w:t>obchod A: 120 Kč</w:t>
      </w:r>
    </w:p>
    <w:p w14:paraId="1B6C2464" w14:textId="77777777" w:rsidR="00636560" w:rsidRPr="0039466E" w:rsidRDefault="00636560" w:rsidP="0039466E">
      <w:pPr>
        <w:pStyle w:val="Odstavecseseznamem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39466E">
        <w:rPr>
          <w:rFonts w:ascii="Times New Roman" w:hAnsi="Times New Roman" w:cs="Times New Roman"/>
        </w:rPr>
        <w:t xml:space="preserve">obchod B: 130 Kč </w:t>
      </w:r>
    </w:p>
    <w:p w14:paraId="1EBCD531" w14:textId="77777777" w:rsidR="00636560" w:rsidRPr="0039466E" w:rsidRDefault="00636560" w:rsidP="0039466E">
      <w:pPr>
        <w:pStyle w:val="Odstavecseseznamem"/>
        <w:numPr>
          <w:ilvl w:val="0"/>
          <w:numId w:val="1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39466E">
        <w:rPr>
          <w:rFonts w:ascii="Times New Roman" w:hAnsi="Times New Roman" w:cs="Times New Roman"/>
        </w:rPr>
        <w:t>obchod C: 128 Kč</w:t>
      </w:r>
    </w:p>
    <w:p w14:paraId="778B5FE1" w14:textId="74CD2855" w:rsidR="00636560" w:rsidRPr="00636560" w:rsidRDefault="00636560" w:rsidP="00CE0E4E">
      <w:pPr>
        <w:spacing w:line="276" w:lineRule="auto"/>
        <w:jc w:val="both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Tvůj obchod chce nastavit cenu za sportovní láhev tak, aby byla konkurenční, ale zároveň ne nejdražší. Chceš se držet dvou pravidel. Cena musí být nižší než průměrná cena konkurence a</w:t>
      </w:r>
      <w:r w:rsidR="0039466E">
        <w:rPr>
          <w:rFonts w:ascii="Times New Roman" w:hAnsi="Times New Roman" w:cs="Times New Roman"/>
        </w:rPr>
        <w:t> </w:t>
      </w:r>
      <w:r w:rsidRPr="00636560">
        <w:rPr>
          <w:rFonts w:ascii="Times New Roman" w:hAnsi="Times New Roman" w:cs="Times New Roman"/>
        </w:rPr>
        <w:t>cena nesmí být nižší než 110 Kč, aby obchod měl zisk.</w:t>
      </w:r>
    </w:p>
    <w:p w14:paraId="38EA23A3" w14:textId="77777777" w:rsidR="00636560" w:rsidRPr="00636560" w:rsidRDefault="00636560" w:rsidP="00636560">
      <w:pPr>
        <w:spacing w:after="240" w:line="276" w:lineRule="auto"/>
        <w:jc w:val="both"/>
        <w:rPr>
          <w:rFonts w:ascii="Times New Roman" w:hAnsi="Times New Roman" w:cs="Times New Roman"/>
        </w:rPr>
      </w:pPr>
    </w:p>
    <w:p w14:paraId="09660972" w14:textId="77B3986E" w:rsidR="00636560" w:rsidRPr="00636560" w:rsidRDefault="00636560" w:rsidP="0039466E">
      <w:pPr>
        <w:spacing w:before="360"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636560">
        <w:rPr>
          <w:rFonts w:ascii="Times New Roman" w:eastAsia="Aptos" w:hAnsi="Times New Roman" w:cs="Times New Roman"/>
          <w:b/>
          <w:bCs/>
          <w:kern w:val="0"/>
          <w14:ligatures w14:val="none"/>
        </w:rPr>
        <w:t xml:space="preserve">A) Spočítej průměrnou cenu konkurence. </w:t>
      </w:r>
    </w:p>
    <w:p w14:paraId="14564DC6" w14:textId="77777777" w:rsidR="0039466E" w:rsidRPr="00636560" w:rsidRDefault="0039466E" w:rsidP="0039466E">
      <w:pPr>
        <w:spacing w:before="360" w:after="12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4DF26A63" w14:textId="77777777" w:rsidR="0039466E" w:rsidRPr="00636560" w:rsidRDefault="0039466E" w:rsidP="0039466E">
      <w:pPr>
        <w:spacing w:before="360" w:after="48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E103A37" w14:textId="445A477E" w:rsidR="00636560" w:rsidRPr="00636560" w:rsidRDefault="00636560" w:rsidP="0039466E">
      <w:pPr>
        <w:spacing w:before="360"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636560">
        <w:rPr>
          <w:rFonts w:ascii="Times New Roman" w:eastAsia="Aptos" w:hAnsi="Times New Roman" w:cs="Times New Roman"/>
          <w:b/>
          <w:bCs/>
          <w:kern w:val="0"/>
          <w14:ligatures w14:val="none"/>
        </w:rPr>
        <w:t>B) Jakou cenu nastavíš, aby splňovala obě podmínky?</w:t>
      </w:r>
    </w:p>
    <w:p w14:paraId="67E8406A" w14:textId="77777777" w:rsidR="0039466E" w:rsidRPr="00636560" w:rsidRDefault="0039466E" w:rsidP="0039466E">
      <w:pPr>
        <w:spacing w:before="360" w:after="12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3FC044A" w14:textId="77777777" w:rsidR="0039466E" w:rsidRPr="00636560" w:rsidRDefault="0039466E" w:rsidP="0039466E">
      <w:pPr>
        <w:spacing w:before="360" w:after="48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191CC7F" w14:textId="59692452" w:rsidR="00636560" w:rsidRPr="00636560" w:rsidRDefault="00636560" w:rsidP="00636560">
      <w:pPr>
        <w:spacing w:after="160" w:line="259" w:lineRule="auto"/>
        <w:rPr>
          <w:rFonts w:ascii="Times New Roman" w:eastAsia="Aptos" w:hAnsi="Times New Roman" w:cs="Times New Roman"/>
          <w:b/>
          <w:bCs/>
          <w:kern w:val="0"/>
          <w14:ligatures w14:val="none"/>
        </w:rPr>
      </w:pPr>
      <w:r w:rsidRPr="00636560">
        <w:rPr>
          <w:rFonts w:ascii="Times New Roman" w:eastAsia="Aptos" w:hAnsi="Times New Roman" w:cs="Times New Roman"/>
          <w:b/>
          <w:bCs/>
          <w:kern w:val="0"/>
          <w14:ligatures w14:val="none"/>
        </w:rPr>
        <w:t>C) Proč je tato strategie výhodná a kdy je dobré ji využít?</w:t>
      </w:r>
    </w:p>
    <w:p w14:paraId="315F19DA" w14:textId="77777777" w:rsidR="00636560" w:rsidRPr="00636560" w:rsidRDefault="00636560" w:rsidP="00636560">
      <w:pPr>
        <w:spacing w:before="360" w:after="36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286F8162" w14:textId="77777777" w:rsidR="00636560" w:rsidRPr="00636560" w:rsidRDefault="00636560" w:rsidP="00636560">
      <w:pPr>
        <w:spacing w:before="120" w:after="12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8C3677D" w14:textId="77777777" w:rsidR="00636560" w:rsidRPr="00636560" w:rsidRDefault="00636560" w:rsidP="00636560">
      <w:pPr>
        <w:spacing w:before="360" w:after="360" w:line="278" w:lineRule="auto"/>
        <w:rPr>
          <w:rFonts w:ascii="Times New Roman" w:hAnsi="Times New Roman" w:cs="Times New Roman"/>
        </w:rPr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078FAA7C" w14:textId="03CF3C4B" w:rsidR="00142020" w:rsidRDefault="00636560" w:rsidP="0039466E">
      <w:pPr>
        <w:spacing w:before="360" w:after="360" w:line="278" w:lineRule="auto"/>
      </w:pPr>
      <w:r w:rsidRPr="00636560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sectPr w:rsidR="00142020" w:rsidSect="0063656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74967" w14:textId="77777777" w:rsidR="00625E36" w:rsidRDefault="00625E36" w:rsidP="00636560">
      <w:r>
        <w:separator/>
      </w:r>
    </w:p>
  </w:endnote>
  <w:endnote w:type="continuationSeparator" w:id="0">
    <w:p w14:paraId="2B318A8F" w14:textId="77777777" w:rsidR="00625E36" w:rsidRDefault="00625E36" w:rsidP="00636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i/>
        <w:iCs/>
      </w:rPr>
      <w:id w:val="1915277506"/>
      <w:docPartObj>
        <w:docPartGallery w:val="Page Numbers (Bottom of Page)"/>
        <w:docPartUnique/>
      </w:docPartObj>
    </w:sdtPr>
    <w:sdtEndPr/>
    <w:sdtContent>
      <w:p w14:paraId="67270CB7" w14:textId="04F413DE" w:rsidR="00636560" w:rsidRPr="00C072F0" w:rsidRDefault="00636560">
        <w:pPr>
          <w:pStyle w:val="Zpat"/>
          <w:rPr>
            <w:rFonts w:ascii="Times New Roman" w:hAnsi="Times New Roman" w:cs="Times New Roman"/>
            <w:i/>
            <w:iCs/>
          </w:rPr>
        </w:pPr>
        <w:r w:rsidRPr="00C072F0">
          <w:rPr>
            <w:rFonts w:ascii="Times New Roman" w:hAnsi="Times New Roman" w:cs="Times New Roman"/>
            <w:i/>
            <w:iCs/>
          </w:rPr>
          <w:fldChar w:fldCharType="begin"/>
        </w:r>
        <w:r w:rsidRPr="00C072F0">
          <w:rPr>
            <w:rFonts w:ascii="Times New Roman" w:hAnsi="Times New Roman" w:cs="Times New Roman"/>
            <w:i/>
            <w:iCs/>
          </w:rPr>
          <w:instrText>PAGE   \* MERGEFORMAT</w:instrText>
        </w:r>
        <w:r w:rsidRPr="00C072F0">
          <w:rPr>
            <w:rFonts w:ascii="Times New Roman" w:hAnsi="Times New Roman" w:cs="Times New Roman"/>
            <w:i/>
            <w:iCs/>
          </w:rPr>
          <w:fldChar w:fldCharType="separate"/>
        </w:r>
        <w:r w:rsidRPr="00C072F0">
          <w:rPr>
            <w:rFonts w:ascii="Times New Roman" w:hAnsi="Times New Roman" w:cs="Times New Roman"/>
            <w:i/>
            <w:iCs/>
          </w:rPr>
          <w:t>2</w:t>
        </w:r>
        <w:r w:rsidRPr="00C072F0">
          <w:rPr>
            <w:rFonts w:ascii="Times New Roman" w:hAnsi="Times New Roman" w:cs="Times New Roman"/>
            <w:i/>
            <w:iCs/>
          </w:rPr>
          <w:fldChar w:fldCharType="end"/>
        </w:r>
        <w:r w:rsidRPr="00C072F0">
          <w:rPr>
            <w:rFonts w:ascii="Times New Roman" w:hAnsi="Times New Roman" w:cs="Times New Roman"/>
            <w:i/>
            <w:iCs/>
          </w:rPr>
          <w:tab/>
        </w:r>
        <w:r w:rsidRPr="00C072F0">
          <w:rPr>
            <w:rFonts w:ascii="Times New Roman" w:hAnsi="Times New Roman" w:cs="Times New Roman"/>
            <w:i/>
            <w:iCs/>
          </w:rPr>
          <w:tab/>
        </w:r>
        <w:r>
          <w:rPr>
            <w:rFonts w:ascii="Times New Roman" w:hAnsi="Times New Roman" w:cs="Times New Roman"/>
            <w:i/>
            <w:iCs/>
          </w:rPr>
          <w:t>Stanovení ceny podle konkurence</w:t>
        </w:r>
      </w:p>
    </w:sdtContent>
  </w:sdt>
  <w:p w14:paraId="601FA983" w14:textId="77777777" w:rsidR="00636560" w:rsidRPr="00C072F0" w:rsidRDefault="00636560">
    <w:pPr>
      <w:pStyle w:val="Zpat"/>
      <w:rPr>
        <w:rFonts w:ascii="Times New Roman" w:hAnsi="Times New Roman" w:cs="Times New Roman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596E5" w14:textId="77777777" w:rsidR="00625E36" w:rsidRDefault="00625E36" w:rsidP="00636560">
      <w:r>
        <w:separator/>
      </w:r>
    </w:p>
  </w:footnote>
  <w:footnote w:type="continuationSeparator" w:id="0">
    <w:p w14:paraId="39E32503" w14:textId="77777777" w:rsidR="00625E36" w:rsidRDefault="00625E36" w:rsidP="00636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097B9" w14:textId="77777777" w:rsidR="00636560" w:rsidRPr="00C072F0" w:rsidRDefault="00636560" w:rsidP="00B6056C">
    <w:pPr>
      <w:pStyle w:val="Zhlav"/>
      <w:jc w:val="right"/>
      <w:rPr>
        <w:rFonts w:ascii="Times New Roman" w:hAnsi="Times New Roman" w:cs="Times New Roman"/>
        <w:i/>
        <w:iCs/>
      </w:rPr>
    </w:pPr>
    <w:r w:rsidRPr="00C072F0">
      <w:rPr>
        <w:rFonts w:ascii="Times New Roman" w:hAnsi="Times New Roman" w:cs="Times New Roman"/>
        <w:i/>
        <w:iCs/>
      </w:rPr>
      <w:t>Pracovní list pro žáka</w:t>
    </w:r>
  </w:p>
  <w:p w14:paraId="403954B8" w14:textId="77777777" w:rsidR="00636560" w:rsidRDefault="0063656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9323A"/>
    <w:multiLevelType w:val="hybridMultilevel"/>
    <w:tmpl w:val="0B2C0BEA"/>
    <w:lvl w:ilvl="0" w:tplc="F2BA48B8">
      <w:start w:val="1"/>
      <w:numFmt w:val="bullet"/>
      <w:lvlText w:val="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44741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60"/>
    <w:rsid w:val="00142020"/>
    <w:rsid w:val="00147053"/>
    <w:rsid w:val="0039466E"/>
    <w:rsid w:val="00457128"/>
    <w:rsid w:val="005427D2"/>
    <w:rsid w:val="005703A3"/>
    <w:rsid w:val="00625E36"/>
    <w:rsid w:val="00636560"/>
    <w:rsid w:val="00680245"/>
    <w:rsid w:val="00720639"/>
    <w:rsid w:val="007C0F46"/>
    <w:rsid w:val="00817CC1"/>
    <w:rsid w:val="00CE0E4E"/>
    <w:rsid w:val="00ED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75C46"/>
  <w15:chartTrackingRefBased/>
  <w15:docId w15:val="{56BC31EF-659D-47A2-AE3C-F3329C48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7D2"/>
  </w:style>
  <w:style w:type="paragraph" w:styleId="Nadpis1">
    <w:name w:val="heading 1"/>
    <w:basedOn w:val="Normln"/>
    <w:next w:val="Normln"/>
    <w:link w:val="Nadpis1Char"/>
    <w:uiPriority w:val="9"/>
    <w:qFormat/>
    <w:rsid w:val="00636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6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6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6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6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65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65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65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65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6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36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6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65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65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65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65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65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656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365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36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365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36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365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3656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3656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3656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6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3656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36560"/>
    <w:rPr>
      <w:b/>
      <w:bCs/>
      <w:smallCaps/>
      <w:color w:val="0F4761" w:themeColor="accent1" w:themeShade="BF"/>
      <w:spacing w:val="5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656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6560"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3656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36560"/>
  </w:style>
  <w:style w:type="paragraph" w:styleId="Zpat">
    <w:name w:val="footer"/>
    <w:basedOn w:val="Normln"/>
    <w:link w:val="ZpatChar"/>
    <w:uiPriority w:val="99"/>
    <w:unhideWhenUsed/>
    <w:rsid w:val="0063656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6560"/>
  </w:style>
  <w:style w:type="character" w:styleId="Odkaznakoment">
    <w:name w:val="annotation reference"/>
    <w:basedOn w:val="Standardnpsmoodstavce"/>
    <w:uiPriority w:val="99"/>
    <w:semiHidden/>
    <w:unhideWhenUsed/>
    <w:rsid w:val="0063656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Boudová Simona</cp:lastModifiedBy>
  <cp:revision>3</cp:revision>
  <cp:lastPrinted>2026-05-04T12:44:00Z</cp:lastPrinted>
  <dcterms:created xsi:type="dcterms:W3CDTF">2026-04-13T18:32:00Z</dcterms:created>
  <dcterms:modified xsi:type="dcterms:W3CDTF">2026-05-04T12:44:00Z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a4958040-7650-48cb-96d7-977fb47f6158</vt:lpwstr>
  </property>
</Properties>
</file>