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AAE33" w14:textId="5BF0ADE6" w:rsidR="00B6056C" w:rsidRPr="00325E3A" w:rsidRDefault="004F481D" w:rsidP="00B6056C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REKLAMA – CHÁLKA</w:t>
      </w:r>
    </w:p>
    <w:p w14:paraId="33C98011" w14:textId="77777777" w:rsidR="00B6056C" w:rsidRPr="00325E3A" w:rsidRDefault="00B6056C" w:rsidP="00B6056C">
      <w:pPr>
        <w:pBdr>
          <w:bottom w:val="single" w:sz="8" w:space="1" w:color="000000"/>
        </w:pBdr>
        <w:jc w:val="center"/>
        <w:rPr>
          <w:i/>
          <w:iCs/>
          <w:sz w:val="40"/>
          <w:szCs w:val="40"/>
        </w:rPr>
      </w:pPr>
    </w:p>
    <w:p w14:paraId="5442E617" w14:textId="77777777" w:rsidR="00B6056C" w:rsidRPr="00325E3A" w:rsidRDefault="00B6056C" w:rsidP="00B6056C">
      <w:pPr>
        <w:rPr>
          <w:rFonts w:eastAsia="Yu Gothic Light"/>
        </w:rPr>
      </w:pPr>
    </w:p>
    <w:p w14:paraId="1B52E865" w14:textId="16B39AC9" w:rsidR="00142020" w:rsidRDefault="00B6056C" w:rsidP="00B6056C">
      <w:pPr>
        <w:jc w:val="center"/>
      </w:pPr>
      <w:r>
        <w:rPr>
          <w:rStyle w:val="normaltextrun"/>
          <w:b/>
          <w:bCs/>
          <w:noProof/>
          <w:sz w:val="28"/>
          <w:szCs w:val="28"/>
        </w:rPr>
        <w:drawing>
          <wp:inline distT="0" distB="0" distL="0" distR="0" wp14:anchorId="499D68D9" wp14:editId="076D171A">
            <wp:extent cx="2067597" cy="2957945"/>
            <wp:effectExtent l="0" t="0" r="8890" b="0"/>
            <wp:docPr id="1638130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395" cy="2971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31250" w14:textId="77777777" w:rsidR="00B6056C" w:rsidRDefault="00B6056C"/>
    <w:p w14:paraId="5122BE20" w14:textId="77777777" w:rsidR="00777C14" w:rsidRDefault="00777C14" w:rsidP="00B6056C">
      <w:pPr>
        <w:spacing w:after="240"/>
        <w:jc w:val="both"/>
        <w:rPr>
          <w:rFonts w:ascii="Lato" w:eastAsia="Aptos" w:hAnsi="Lato" w:cs="Cambria Math"/>
          <w:b/>
          <w:bCs/>
          <w:color w:val="0073CF"/>
          <w:kern w:val="2"/>
          <w:sz w:val="40"/>
          <w:szCs w:val="40"/>
          <w:lang w:val="en-GB" w:eastAsia="en-US"/>
          <w14:ligatures w14:val="standardContextual"/>
        </w:rPr>
      </w:pPr>
    </w:p>
    <w:p w14:paraId="078EDE5B" w14:textId="498A13B4" w:rsidR="00B6056C" w:rsidRPr="00B6056C" w:rsidRDefault="00B6056C" w:rsidP="00B6056C">
      <w:pPr>
        <w:spacing w:after="240"/>
        <w:jc w:val="both"/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</w:pPr>
      <w:r w:rsidRPr="00B6056C">
        <w:rPr>
          <w:rFonts w:ascii="Lato" w:eastAsia="Aptos" w:hAnsi="Lato" w:cs="Cambria Math"/>
          <w:b/>
          <w:bCs/>
          <w:color w:val="0073CF"/>
          <w:kern w:val="2"/>
          <w:sz w:val="40"/>
          <w:szCs w:val="40"/>
          <w:lang w:val="en-GB" w:eastAsia="en-US"/>
          <w14:ligatures w14:val="standardContextual"/>
        </w:rPr>
        <w:t>❶</w:t>
      </w:r>
      <w:r w:rsidRPr="00B6056C">
        <w:rPr>
          <w:rFonts w:eastAsia="Aptos"/>
          <w:b/>
          <w:bCs/>
          <w:color w:val="0073CF"/>
          <w:kern w:val="2"/>
          <w:lang w:val="en-GB" w:eastAsia="en-US"/>
          <w14:ligatures w14:val="standardContextual"/>
        </w:rPr>
        <w:t xml:space="preserve"> </w:t>
      </w:r>
      <w:r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Odpověz na následující otázky:</w:t>
      </w:r>
    </w:p>
    <w:p w14:paraId="3F0A9DFC" w14:textId="0DB0E831" w:rsidR="00B6056C" w:rsidRDefault="00B6056C" w:rsidP="00B6056C">
      <w:pPr>
        <w:spacing w:before="100" w:beforeAutospacing="1" w:after="100" w:afterAutospacing="1" w:line="300" w:lineRule="atLeast"/>
        <w:rPr>
          <w:b/>
          <w:bCs/>
        </w:rPr>
      </w:pPr>
      <w:r w:rsidRPr="00B6056C">
        <w:rPr>
          <w:b/>
          <w:bCs/>
        </w:rPr>
        <w:t>A) Působí na tebe reklama důvěryhodně? Nebo ti připadá lživá?</w:t>
      </w:r>
      <w:r w:rsidR="000031F9">
        <w:rPr>
          <w:b/>
          <w:bCs/>
        </w:rPr>
        <w:t xml:space="preserve"> Diskutuj.</w:t>
      </w:r>
    </w:p>
    <w:p w14:paraId="155B9F92" w14:textId="2186C119" w:rsidR="00B6056C" w:rsidRDefault="00B6056C" w:rsidP="00B6056C">
      <w:pPr>
        <w:spacing w:before="240" w:after="100" w:afterAutospacing="1" w:line="276" w:lineRule="auto"/>
        <w:rPr>
          <w:b/>
          <w:bCs/>
        </w:rPr>
      </w:pPr>
      <w:r>
        <w:rPr>
          <w:b/>
          <w:bCs/>
        </w:rPr>
        <w:t>B)</w:t>
      </w:r>
      <w:r w:rsidRPr="00B6056C">
        <w:rPr>
          <w:b/>
          <w:bCs/>
        </w:rPr>
        <w:t xml:space="preserve"> Co je „CHÁLKA“?</w:t>
      </w:r>
    </w:p>
    <w:p w14:paraId="178CCFEF" w14:textId="77777777" w:rsidR="00B6056C" w:rsidRPr="00B6443B" w:rsidRDefault="00B6056C" w:rsidP="00B6056C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011D067" w14:textId="77777777" w:rsidR="00B6056C" w:rsidRPr="00B6443B" w:rsidRDefault="00B6056C" w:rsidP="000031F9">
      <w:pPr>
        <w:spacing w:before="120" w:after="48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77056167" w14:textId="048BCF47" w:rsidR="00B6056C" w:rsidRDefault="00B6056C" w:rsidP="00B6056C">
      <w:pPr>
        <w:spacing w:before="100" w:beforeAutospacing="1" w:after="100" w:afterAutospacing="1" w:line="300" w:lineRule="atLeast"/>
        <w:rPr>
          <w:b/>
          <w:bCs/>
        </w:rPr>
      </w:pPr>
      <w:r w:rsidRPr="00B6056C">
        <w:rPr>
          <w:b/>
          <w:bCs/>
        </w:rPr>
        <w:t>C) Vyhledej, odkud se slovo „CHÁLKA“ vzalo a kde ho můžeš slyšet.</w:t>
      </w:r>
    </w:p>
    <w:p w14:paraId="7F3DA16A" w14:textId="77777777" w:rsidR="00B6056C" w:rsidRPr="00B6443B" w:rsidRDefault="00B6056C" w:rsidP="00B6056C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A66651A" w14:textId="77777777" w:rsidR="00B6056C" w:rsidRDefault="00B6056C" w:rsidP="00B6056C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52A81F0C" w14:textId="77777777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5F969C0" w14:textId="0C5AD381" w:rsidR="00BD3690" w:rsidRDefault="00BD3690" w:rsidP="00BD3690">
      <w:pPr>
        <w:spacing w:before="120" w:after="48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2476A38E" w14:textId="5B5AE127" w:rsidR="00B6056C" w:rsidRDefault="00BD3690" w:rsidP="00BD3690">
      <w:pPr>
        <w:spacing w:before="120" w:after="120" w:line="278" w:lineRule="auto"/>
        <w:rPr>
          <w:b/>
          <w:bCs/>
        </w:rPr>
      </w:pPr>
      <w:r>
        <w:rPr>
          <w:b/>
          <w:bCs/>
        </w:rPr>
        <w:lastRenderedPageBreak/>
        <w:t xml:space="preserve">D) </w:t>
      </w:r>
      <w:r w:rsidR="00B6056C" w:rsidRPr="00BD3690">
        <w:rPr>
          <w:b/>
          <w:bCs/>
        </w:rPr>
        <w:t>Všimni si čtyř sloganů v reklamním letáku. Mají nedostatky ve větné stavbě. Odhalíš je? Oprav chybnou větnou stavbu těchto čtyř sloganů.</w:t>
      </w:r>
    </w:p>
    <w:p w14:paraId="3D352652" w14:textId="443F458C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1. slogan:</w:t>
      </w:r>
    </w:p>
    <w:p w14:paraId="292A026E" w14:textId="6B05164B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68ADDE5" w14:textId="523CB9D8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Oprava 1. sloganu:</w:t>
      </w:r>
    </w:p>
    <w:p w14:paraId="586F633F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2A604E1D" w14:textId="6F25EE0E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2. slogan:</w:t>
      </w:r>
    </w:p>
    <w:p w14:paraId="4BA16E13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0B08A9F2" w14:textId="04747F75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Oprava 2. sloganu:</w:t>
      </w:r>
    </w:p>
    <w:p w14:paraId="666C50A0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45DEE4D" w14:textId="36D995F3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3. slogan:</w:t>
      </w:r>
    </w:p>
    <w:p w14:paraId="028BFA8F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F17F9B8" w14:textId="26F50EF7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Oprava 3. sloganu:</w:t>
      </w:r>
    </w:p>
    <w:p w14:paraId="65D3E368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B7BDD9D" w14:textId="06B3D565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4. slogan:</w:t>
      </w:r>
    </w:p>
    <w:p w14:paraId="09F1D1F7" w14:textId="77777777" w:rsidR="00BD3690" w:rsidRPr="00B6443B" w:rsidRDefault="00BD3690" w:rsidP="00BD3690">
      <w:pPr>
        <w:spacing w:before="12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621B1EF3" w14:textId="3315D211" w:rsidR="00BD3690" w:rsidRDefault="00BD3690" w:rsidP="00BD3690">
      <w:pPr>
        <w:spacing w:before="360" w:after="240" w:line="278" w:lineRule="auto"/>
        <w:rPr>
          <w:rFonts w:eastAsiaTheme="minorHAns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>Oprava 4. sloganu:</w:t>
      </w:r>
    </w:p>
    <w:p w14:paraId="1AA58CCA" w14:textId="5D4E557F" w:rsidR="00BD3690" w:rsidRDefault="00BD3690" w:rsidP="00BD3690">
      <w:pPr>
        <w:spacing w:before="120" w:after="48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66D513B" w14:textId="0BEF1641" w:rsidR="00B6056C" w:rsidRDefault="00BD3690" w:rsidP="00BD3690">
      <w:pPr>
        <w:spacing w:before="100" w:beforeAutospacing="1" w:after="240" w:line="300" w:lineRule="atLeast"/>
        <w:rPr>
          <w:b/>
          <w:bCs/>
        </w:rPr>
      </w:pPr>
      <w:r w:rsidRPr="00BD3690">
        <w:rPr>
          <w:b/>
          <w:bCs/>
        </w:rPr>
        <w:t>E)</w:t>
      </w:r>
      <w:r w:rsidR="00B6056C" w:rsidRPr="00BD3690">
        <w:rPr>
          <w:b/>
          <w:bCs/>
        </w:rPr>
        <w:t xml:space="preserve"> Vyhledej, jakými odbornými termíny se tyto nedostatky ve větné stavbě označují.</w:t>
      </w:r>
    </w:p>
    <w:p w14:paraId="5477104A" w14:textId="77777777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6B8D134" w14:textId="77777777" w:rsidR="00BD3690" w:rsidRDefault="00BD3690" w:rsidP="00BD3690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2B3EAE6E" w14:textId="77777777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1EB6733A" w14:textId="77777777" w:rsidR="00BD3690" w:rsidRDefault="00BD3690" w:rsidP="00BD3690">
      <w:pPr>
        <w:spacing w:before="120" w:after="48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lastRenderedPageBreak/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5AD22BAF" w14:textId="48280C9A" w:rsidR="00B6056C" w:rsidRDefault="00BD3690" w:rsidP="00B6056C">
      <w:pPr>
        <w:spacing w:before="100" w:beforeAutospacing="1" w:after="100" w:afterAutospacing="1" w:line="300" w:lineRule="atLeast"/>
        <w:rPr>
          <w:b/>
          <w:bCs/>
        </w:rPr>
      </w:pPr>
      <w:r w:rsidRPr="00BD3690">
        <w:rPr>
          <w:b/>
          <w:bCs/>
        </w:rPr>
        <w:t xml:space="preserve">F) </w:t>
      </w:r>
      <w:r w:rsidR="00B6056C" w:rsidRPr="00BD3690">
        <w:rPr>
          <w:b/>
          <w:bCs/>
        </w:rPr>
        <w:t>Když už máš všechny potřebné informace k reklamnímu letáku, rozhodni, zda je podle tebe reklama důvěryhodná, nebo lživá. Svou odpověď zdůvodni.</w:t>
      </w:r>
    </w:p>
    <w:p w14:paraId="21941644" w14:textId="77777777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927034C" w14:textId="77777777" w:rsidR="00BD3690" w:rsidRDefault="00BD3690" w:rsidP="00BD3690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78B65738" w14:textId="77777777" w:rsidR="00BD3690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7C8F1020" w14:textId="6E9E548F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4CC7A1B9" w14:textId="7CF242EC" w:rsidR="00BD3690" w:rsidRPr="00BD3690" w:rsidRDefault="00BD3690" w:rsidP="00BD3690">
      <w:pPr>
        <w:spacing w:before="120" w:after="48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7E6F7885" w14:textId="51126304" w:rsidR="00B6056C" w:rsidRDefault="00B6056C" w:rsidP="002C1158">
      <w:pPr>
        <w:spacing w:before="100" w:beforeAutospacing="1" w:after="100" w:afterAutospacing="1" w:line="300" w:lineRule="atLeast"/>
      </w:pPr>
      <w:r w:rsidRPr="00E42FA7">
        <w:rPr>
          <w:rFonts w:ascii="Lato" w:eastAsia="Aptos" w:hAnsi="Lato" w:cs="Cambria Math"/>
          <w:color w:val="0073CF"/>
          <w:sz w:val="40"/>
          <w:szCs w:val="40"/>
          <w:lang w:val="en-GB"/>
        </w:rPr>
        <w:t>❷</w:t>
      </w:r>
      <w:r>
        <w:rPr>
          <w:rFonts w:ascii="Lato" w:eastAsia="Aptos" w:hAnsi="Lato" w:cs="Cambria Math"/>
          <w:color w:val="0073CF"/>
          <w:sz w:val="40"/>
          <w:szCs w:val="40"/>
          <w:lang w:val="en-GB"/>
        </w:rPr>
        <w:t xml:space="preserve"> </w:t>
      </w:r>
      <w:r>
        <w:rPr>
          <w:rFonts w:eastAsia="Aptos"/>
          <w:b/>
          <w:bCs/>
          <w:color w:val="0073CF"/>
          <w:kern w:val="2"/>
          <w:sz w:val="28"/>
          <w:szCs w:val="28"/>
          <w:lang w:eastAsia="en-US"/>
          <w14:ligatures w14:val="standardContextual"/>
        </w:rPr>
        <w:t>Úkol: porovnání produktů</w:t>
      </w:r>
    </w:p>
    <w:p w14:paraId="47102838" w14:textId="5A87E75E" w:rsidR="00B6056C" w:rsidRDefault="00B6056C" w:rsidP="002C1158">
      <w:pPr>
        <w:spacing w:before="100" w:beforeAutospacing="1" w:after="100" w:afterAutospacing="1" w:line="300" w:lineRule="atLeast"/>
      </w:pPr>
      <w:r>
        <w:t>Vyber si jeden produkt z reklamy a najdi ceny podobného jídla ve 3–4 fastfoodech.</w:t>
      </w:r>
    </w:p>
    <w:p w14:paraId="1C05A482" w14:textId="4F04AF77" w:rsidR="00CD6A28" w:rsidRDefault="00CD6A28" w:rsidP="002C1158">
      <w:pPr>
        <w:spacing w:before="100" w:beforeAutospacing="1" w:after="100" w:afterAutospacing="1" w:line="300" w:lineRule="atLeast"/>
        <w:rPr>
          <w:rStyle w:val="eop"/>
          <w:b/>
          <w:bCs/>
        </w:rPr>
      </w:pPr>
      <w:r>
        <w:rPr>
          <w:rStyle w:val="eop"/>
          <w:b/>
          <w:bCs/>
        </w:rPr>
        <w:t>Zapiš:</w:t>
      </w:r>
    </w:p>
    <w:p w14:paraId="1787B641" w14:textId="3B8AE86A" w:rsidR="00CD6A28" w:rsidRDefault="00CD6A28" w:rsidP="00B6056C">
      <w:pPr>
        <w:spacing w:before="100" w:beforeAutospacing="1" w:after="100" w:afterAutospacing="1" w:line="300" w:lineRule="atLeast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</w:t>
      </w:r>
      <w:r>
        <w:rPr>
          <w:rFonts w:eastAsiaTheme="minorHAnsi"/>
          <w:kern w:val="2"/>
          <w:lang w:eastAsia="en-US"/>
          <w14:ligatures w14:val="standardContextual"/>
        </w:rPr>
        <w:t xml:space="preserve">    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</w:t>
      </w:r>
    </w:p>
    <w:p w14:paraId="7F23EF67" w14:textId="77777777" w:rsidR="00CD6A28" w:rsidRDefault="00CD6A28" w:rsidP="00CD6A28">
      <w:pPr>
        <w:spacing w:before="100" w:beforeAutospacing="1" w:after="100" w:afterAutospacing="1" w:line="300" w:lineRule="atLeast"/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</w:t>
      </w:r>
      <w:r>
        <w:rPr>
          <w:rFonts w:eastAsiaTheme="minorHAnsi"/>
          <w:kern w:val="2"/>
          <w:lang w:eastAsia="en-US"/>
          <w14:ligatures w14:val="standardContextual"/>
        </w:rPr>
        <w:t xml:space="preserve">    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</w:t>
      </w:r>
    </w:p>
    <w:p w14:paraId="1F9A57B8" w14:textId="77777777" w:rsidR="00CD6A28" w:rsidRDefault="00CD6A28" w:rsidP="00B6056C">
      <w:pPr>
        <w:spacing w:before="100" w:beforeAutospacing="1" w:after="100" w:afterAutospacing="1" w:line="300" w:lineRule="atLeast"/>
      </w:pPr>
    </w:p>
    <w:p w14:paraId="40A3AD21" w14:textId="62B2F9AB" w:rsidR="00B6056C" w:rsidRPr="00BD3690" w:rsidRDefault="00B6056C" w:rsidP="00BD3690">
      <w:pPr>
        <w:pStyle w:val="paragraph"/>
        <w:spacing w:after="240" w:afterAutospacing="0"/>
        <w:textAlignment w:val="baseline"/>
        <w:rPr>
          <w:rStyle w:val="eop"/>
          <w:b/>
          <w:bCs/>
        </w:rPr>
      </w:pPr>
      <w:r w:rsidRPr="00BD3690">
        <w:rPr>
          <w:rStyle w:val="eop"/>
          <w:b/>
          <w:bCs/>
        </w:rPr>
        <w:t>Doplň tabulku</w:t>
      </w:r>
      <w:r w:rsidR="00BD3690">
        <w:rPr>
          <w:rStyle w:val="eop"/>
          <w:b/>
          <w:bCs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693"/>
        <w:gridCol w:w="1197"/>
        <w:gridCol w:w="1134"/>
        <w:gridCol w:w="1134"/>
      </w:tblGrid>
      <w:tr w:rsidR="00B6056C" w14:paraId="1951A00D" w14:textId="77777777" w:rsidTr="00BD3690">
        <w:trPr>
          <w:trHeight w:val="778"/>
          <w:jc w:val="center"/>
        </w:trPr>
        <w:tc>
          <w:tcPr>
            <w:tcW w:w="2689" w:type="dxa"/>
            <w:vAlign w:val="center"/>
          </w:tcPr>
          <w:p w14:paraId="6235AAAC" w14:textId="77777777" w:rsidR="00B6056C" w:rsidRPr="00BD3690" w:rsidRDefault="00B6056C" w:rsidP="00BD3690">
            <w:pPr>
              <w:pStyle w:val="paragraph"/>
              <w:spacing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</w:rPr>
            </w:pPr>
            <w:r w:rsidRPr="00BD3690">
              <w:rPr>
                <w:rStyle w:val="eop"/>
                <w:b/>
                <w:bCs/>
                <w:sz w:val="22"/>
                <w:szCs w:val="22"/>
              </w:rPr>
              <w:t>Název řetězce</w:t>
            </w:r>
          </w:p>
        </w:tc>
        <w:tc>
          <w:tcPr>
            <w:tcW w:w="2693" w:type="dxa"/>
            <w:vAlign w:val="center"/>
          </w:tcPr>
          <w:p w14:paraId="3FE1609A" w14:textId="77777777" w:rsidR="00B6056C" w:rsidRPr="00BD3690" w:rsidRDefault="00B6056C" w:rsidP="00BD3690">
            <w:pPr>
              <w:pStyle w:val="paragraph"/>
              <w:spacing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</w:rPr>
            </w:pPr>
            <w:r w:rsidRPr="00BD3690">
              <w:rPr>
                <w:rStyle w:val="eop"/>
                <w:b/>
                <w:bCs/>
                <w:sz w:val="22"/>
                <w:szCs w:val="22"/>
              </w:rPr>
              <w:t>Název produktu</w:t>
            </w:r>
          </w:p>
        </w:tc>
        <w:tc>
          <w:tcPr>
            <w:tcW w:w="1197" w:type="dxa"/>
            <w:vAlign w:val="center"/>
          </w:tcPr>
          <w:p w14:paraId="4443BECC" w14:textId="77777777" w:rsidR="00B6056C" w:rsidRPr="00BD3690" w:rsidRDefault="00B6056C" w:rsidP="00BD3690">
            <w:pPr>
              <w:pStyle w:val="paragraph"/>
              <w:spacing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</w:rPr>
            </w:pPr>
            <w:r w:rsidRPr="00BD3690">
              <w:rPr>
                <w:rStyle w:val="eop"/>
                <w:b/>
                <w:bCs/>
                <w:sz w:val="22"/>
                <w:szCs w:val="22"/>
              </w:rPr>
              <w:t>Cena produktu</w:t>
            </w:r>
          </w:p>
        </w:tc>
        <w:tc>
          <w:tcPr>
            <w:tcW w:w="1134" w:type="dxa"/>
            <w:vAlign w:val="center"/>
          </w:tcPr>
          <w:p w14:paraId="75FB838E" w14:textId="77777777" w:rsidR="00B6056C" w:rsidRPr="00BD3690" w:rsidRDefault="00B6056C" w:rsidP="00BD3690">
            <w:pPr>
              <w:pStyle w:val="paragraph"/>
              <w:spacing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</w:rPr>
            </w:pPr>
            <w:r w:rsidRPr="00BD3690">
              <w:rPr>
                <w:rStyle w:val="eop"/>
                <w:b/>
                <w:bCs/>
                <w:sz w:val="22"/>
                <w:szCs w:val="22"/>
              </w:rPr>
              <w:t>Gramáž produktu</w:t>
            </w:r>
          </w:p>
        </w:tc>
        <w:tc>
          <w:tcPr>
            <w:tcW w:w="1134" w:type="dxa"/>
            <w:vAlign w:val="center"/>
          </w:tcPr>
          <w:p w14:paraId="4CF2CA8F" w14:textId="77777777" w:rsidR="00B6056C" w:rsidRPr="00BD3690" w:rsidRDefault="00B6056C" w:rsidP="00BD3690">
            <w:pPr>
              <w:pStyle w:val="paragraph"/>
              <w:spacing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</w:rPr>
            </w:pPr>
            <w:r w:rsidRPr="00BD3690">
              <w:rPr>
                <w:rStyle w:val="eop"/>
                <w:b/>
                <w:bCs/>
                <w:sz w:val="22"/>
                <w:szCs w:val="22"/>
              </w:rPr>
              <w:t>Cena za 100 g produktu</w:t>
            </w:r>
          </w:p>
        </w:tc>
      </w:tr>
      <w:tr w:rsidR="00B6056C" w14:paraId="2F757919" w14:textId="77777777" w:rsidTr="00BD3690">
        <w:trPr>
          <w:trHeight w:hRule="exact" w:val="567"/>
          <w:jc w:val="center"/>
        </w:trPr>
        <w:tc>
          <w:tcPr>
            <w:tcW w:w="2689" w:type="dxa"/>
          </w:tcPr>
          <w:p w14:paraId="6B75CCDD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2693" w:type="dxa"/>
          </w:tcPr>
          <w:p w14:paraId="214138B1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97" w:type="dxa"/>
          </w:tcPr>
          <w:p w14:paraId="5E28A242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57E5B483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224AED11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</w:tr>
      <w:tr w:rsidR="00B6056C" w14:paraId="772C636E" w14:textId="77777777" w:rsidTr="00BD3690">
        <w:trPr>
          <w:trHeight w:hRule="exact" w:val="567"/>
          <w:jc w:val="center"/>
        </w:trPr>
        <w:tc>
          <w:tcPr>
            <w:tcW w:w="2689" w:type="dxa"/>
          </w:tcPr>
          <w:p w14:paraId="48B37857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2693" w:type="dxa"/>
          </w:tcPr>
          <w:p w14:paraId="281C8DA7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97" w:type="dxa"/>
          </w:tcPr>
          <w:p w14:paraId="6A7316A8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5C3926D0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1792D61A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</w:tr>
      <w:tr w:rsidR="00B6056C" w14:paraId="62D9C6BB" w14:textId="77777777" w:rsidTr="00BD3690">
        <w:trPr>
          <w:trHeight w:hRule="exact" w:val="567"/>
          <w:jc w:val="center"/>
        </w:trPr>
        <w:tc>
          <w:tcPr>
            <w:tcW w:w="2689" w:type="dxa"/>
          </w:tcPr>
          <w:p w14:paraId="7CEF77CE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2693" w:type="dxa"/>
          </w:tcPr>
          <w:p w14:paraId="09D41BFD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97" w:type="dxa"/>
          </w:tcPr>
          <w:p w14:paraId="29428005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773601C0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6DEE1CF5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</w:tr>
      <w:tr w:rsidR="00B6056C" w14:paraId="37D750A3" w14:textId="77777777" w:rsidTr="00BD3690">
        <w:trPr>
          <w:trHeight w:hRule="exact" w:val="567"/>
          <w:jc w:val="center"/>
        </w:trPr>
        <w:tc>
          <w:tcPr>
            <w:tcW w:w="2689" w:type="dxa"/>
          </w:tcPr>
          <w:p w14:paraId="57A9EB25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2693" w:type="dxa"/>
          </w:tcPr>
          <w:p w14:paraId="2CAEC3E8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97" w:type="dxa"/>
          </w:tcPr>
          <w:p w14:paraId="479E7079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244DBFF4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  <w:tc>
          <w:tcPr>
            <w:tcW w:w="1134" w:type="dxa"/>
          </w:tcPr>
          <w:p w14:paraId="55C9BFFE" w14:textId="77777777" w:rsidR="00B6056C" w:rsidRDefault="00B6056C" w:rsidP="00E8283D">
            <w:pPr>
              <w:pStyle w:val="paragraph"/>
              <w:spacing w:after="0" w:afterAutospacing="0"/>
              <w:textAlignment w:val="baseline"/>
              <w:rPr>
                <w:rStyle w:val="eop"/>
                <w:b/>
                <w:bCs/>
              </w:rPr>
            </w:pPr>
          </w:p>
        </w:tc>
      </w:tr>
    </w:tbl>
    <w:p w14:paraId="45AC24CC" w14:textId="77777777" w:rsidR="00BD3690" w:rsidRDefault="00BD3690" w:rsidP="00B6056C">
      <w:pPr>
        <w:pStyle w:val="paragraph"/>
        <w:spacing w:after="0" w:afterAutospacing="0"/>
        <w:textAlignment w:val="baseline"/>
        <w:rPr>
          <w:b/>
          <w:bCs/>
        </w:rPr>
      </w:pPr>
    </w:p>
    <w:p w14:paraId="5A3D3D21" w14:textId="0A80BD13" w:rsidR="00B6056C" w:rsidRPr="00416B73" w:rsidRDefault="00BD3690" w:rsidP="00B6056C">
      <w:pPr>
        <w:pStyle w:val="paragraph"/>
        <w:spacing w:after="0" w:afterAutospacing="0"/>
        <w:textAlignment w:val="baseline"/>
        <w:rPr>
          <w:rStyle w:val="eop"/>
          <w:b/>
          <w:bCs/>
          <w:i/>
          <w:iCs/>
          <w:sz w:val="28"/>
          <w:szCs w:val="28"/>
        </w:rPr>
      </w:pPr>
      <w:r w:rsidRPr="00BD3690">
        <w:rPr>
          <w:b/>
          <w:bCs/>
        </w:rPr>
        <w:t>Které jídlo je nejlevnější? Které nejdražší?</w:t>
      </w:r>
      <w:r w:rsidR="00777C14">
        <w:rPr>
          <w:b/>
          <w:bCs/>
        </w:rPr>
        <w:t xml:space="preserve"> </w:t>
      </w:r>
      <w:r w:rsidR="00777C14">
        <w:rPr>
          <w:b/>
          <w:bCs/>
        </w:rPr>
        <w:t>Kde je nejlepší poměr cena/gramáž?</w:t>
      </w:r>
    </w:p>
    <w:p w14:paraId="09E3445C" w14:textId="77777777" w:rsidR="00BD3690" w:rsidRPr="00B6443B" w:rsidRDefault="00BD3690" w:rsidP="00BD3690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lastRenderedPageBreak/>
        <w:t>......................................................................................................................................................</w:t>
      </w:r>
    </w:p>
    <w:p w14:paraId="6EC2292D" w14:textId="77777777" w:rsidR="00BD3690" w:rsidRDefault="00BD3690" w:rsidP="00BD3690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</w:t>
      </w:r>
      <w:r>
        <w:rPr>
          <w:rFonts w:eastAsiaTheme="minorHAnsi"/>
          <w:kern w:val="2"/>
          <w:lang w:eastAsia="en-US"/>
          <w14:ligatures w14:val="standardContextual"/>
        </w:rPr>
        <w:t>.</w:t>
      </w:r>
    </w:p>
    <w:p w14:paraId="4C0C0EAB" w14:textId="77777777" w:rsidR="00777C14" w:rsidRPr="00B6443B" w:rsidRDefault="00777C14" w:rsidP="00777C14">
      <w:pPr>
        <w:spacing w:before="360" w:after="360" w:line="278" w:lineRule="auto"/>
        <w:rPr>
          <w:rFonts w:eastAsiaTheme="minorHAnsi"/>
          <w:kern w:val="2"/>
          <w:lang w:eastAsia="en-US"/>
          <w14:ligatures w14:val="standardContextual"/>
        </w:rPr>
      </w:pPr>
      <w:r w:rsidRPr="00B6443B">
        <w:rPr>
          <w:rFonts w:eastAsiaTheme="minorHAnsi"/>
          <w:kern w:val="2"/>
          <w:lang w:eastAsia="en-US"/>
          <w14:ligatures w14:val="standardContextual"/>
        </w:rPr>
        <w:t>......................................................................................................................................................</w:t>
      </w:r>
    </w:p>
    <w:p w14:paraId="032992AA" w14:textId="77777777" w:rsidR="00777C14" w:rsidRDefault="00777C14" w:rsidP="00BD3690">
      <w:pPr>
        <w:spacing w:before="120" w:after="120" w:line="278" w:lineRule="auto"/>
        <w:rPr>
          <w:rFonts w:eastAsiaTheme="minorHAnsi"/>
          <w:kern w:val="2"/>
          <w:lang w:eastAsia="en-US"/>
          <w14:ligatures w14:val="standardContextual"/>
        </w:rPr>
      </w:pPr>
    </w:p>
    <w:p w14:paraId="7A5EF280" w14:textId="77777777" w:rsidR="00B6056C" w:rsidRDefault="00B6056C" w:rsidP="00B6056C">
      <w:pPr>
        <w:pStyle w:val="paragraph"/>
        <w:spacing w:after="0" w:afterAutospacing="0"/>
        <w:textAlignment w:val="baseline"/>
        <w:rPr>
          <w:rStyle w:val="eop"/>
          <w:b/>
          <w:bCs/>
        </w:rPr>
      </w:pPr>
    </w:p>
    <w:p w14:paraId="3965ADA6" w14:textId="77777777" w:rsidR="00B6056C" w:rsidRDefault="00B6056C" w:rsidP="00B6056C">
      <w:pPr>
        <w:spacing w:before="100" w:beforeAutospacing="1" w:after="100" w:afterAutospacing="1" w:line="300" w:lineRule="atLeast"/>
      </w:pPr>
    </w:p>
    <w:sectPr w:rsidR="00B6056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408F" w14:textId="77777777" w:rsidR="0041188B" w:rsidRDefault="0041188B" w:rsidP="00B6056C">
      <w:r>
        <w:separator/>
      </w:r>
    </w:p>
  </w:endnote>
  <w:endnote w:type="continuationSeparator" w:id="0">
    <w:p w14:paraId="2649DCAE" w14:textId="77777777" w:rsidR="0041188B" w:rsidRDefault="0041188B" w:rsidP="00B6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43FB0E0D" w14:textId="03C0A15B" w:rsidR="00B6056C" w:rsidRPr="00B6056C" w:rsidRDefault="00B6056C">
        <w:pPr>
          <w:pStyle w:val="Zpat"/>
          <w:rPr>
            <w:i/>
            <w:iCs/>
          </w:rPr>
        </w:pPr>
        <w:r w:rsidRPr="00B6056C">
          <w:rPr>
            <w:i/>
            <w:iCs/>
          </w:rPr>
          <w:fldChar w:fldCharType="begin"/>
        </w:r>
        <w:r w:rsidRPr="00B6056C">
          <w:rPr>
            <w:i/>
            <w:iCs/>
          </w:rPr>
          <w:instrText>PAGE   \* MERGEFORMAT</w:instrText>
        </w:r>
        <w:r w:rsidRPr="00B6056C">
          <w:rPr>
            <w:i/>
            <w:iCs/>
          </w:rPr>
          <w:fldChar w:fldCharType="separate"/>
        </w:r>
        <w:r w:rsidRPr="00B6056C">
          <w:rPr>
            <w:i/>
            <w:iCs/>
          </w:rPr>
          <w:t>2</w:t>
        </w:r>
        <w:r w:rsidRPr="00B6056C">
          <w:rPr>
            <w:i/>
            <w:iCs/>
          </w:rPr>
          <w:fldChar w:fldCharType="end"/>
        </w:r>
        <w:r w:rsidRPr="00B6056C">
          <w:rPr>
            <w:i/>
            <w:iCs/>
          </w:rPr>
          <w:tab/>
        </w:r>
        <w:r w:rsidRPr="00B6056C">
          <w:rPr>
            <w:i/>
            <w:iCs/>
          </w:rPr>
          <w:tab/>
        </w:r>
        <w:r w:rsidR="004F481D" w:rsidRPr="00B6056C">
          <w:rPr>
            <w:i/>
            <w:iCs/>
          </w:rPr>
          <w:t>Reklama – Chálka</w:t>
        </w:r>
      </w:p>
    </w:sdtContent>
  </w:sdt>
  <w:p w14:paraId="6472C25F" w14:textId="77777777" w:rsidR="00B6056C" w:rsidRPr="00B6056C" w:rsidRDefault="00B6056C">
    <w:pPr>
      <w:pStyle w:val="Zpa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D864" w14:textId="77777777" w:rsidR="0041188B" w:rsidRDefault="0041188B" w:rsidP="00B6056C">
      <w:r>
        <w:separator/>
      </w:r>
    </w:p>
  </w:footnote>
  <w:footnote w:type="continuationSeparator" w:id="0">
    <w:p w14:paraId="7602A9D8" w14:textId="77777777" w:rsidR="0041188B" w:rsidRDefault="0041188B" w:rsidP="00B60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8264" w14:textId="47D26E7D" w:rsidR="00B6056C" w:rsidRPr="00B6056C" w:rsidRDefault="00B6056C" w:rsidP="00B6056C">
    <w:pPr>
      <w:pStyle w:val="Zhlav"/>
      <w:jc w:val="right"/>
      <w:rPr>
        <w:i/>
        <w:iCs/>
      </w:rPr>
    </w:pPr>
    <w:r w:rsidRPr="00B6056C">
      <w:rPr>
        <w:i/>
        <w:iCs/>
      </w:rPr>
      <w:t>Pracovní list pro žáka</w:t>
    </w:r>
  </w:p>
  <w:p w14:paraId="7068C670" w14:textId="77777777" w:rsidR="00B6056C" w:rsidRDefault="00B605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22AEC"/>
    <w:multiLevelType w:val="hybridMultilevel"/>
    <w:tmpl w:val="A71EB3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9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6C"/>
    <w:rsid w:val="000031F9"/>
    <w:rsid w:val="00142020"/>
    <w:rsid w:val="00147053"/>
    <w:rsid w:val="002C1158"/>
    <w:rsid w:val="0041188B"/>
    <w:rsid w:val="00457128"/>
    <w:rsid w:val="004F481D"/>
    <w:rsid w:val="005427D2"/>
    <w:rsid w:val="005703A3"/>
    <w:rsid w:val="005C785D"/>
    <w:rsid w:val="00653B5A"/>
    <w:rsid w:val="00680245"/>
    <w:rsid w:val="006A489A"/>
    <w:rsid w:val="00720639"/>
    <w:rsid w:val="00777C14"/>
    <w:rsid w:val="00817CC1"/>
    <w:rsid w:val="009476DA"/>
    <w:rsid w:val="00A719F1"/>
    <w:rsid w:val="00B6056C"/>
    <w:rsid w:val="00B772C6"/>
    <w:rsid w:val="00BD3690"/>
    <w:rsid w:val="00CD6A28"/>
    <w:rsid w:val="00CD7300"/>
    <w:rsid w:val="00D015F8"/>
    <w:rsid w:val="00D02F90"/>
    <w:rsid w:val="00D14778"/>
    <w:rsid w:val="00DA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EDBA"/>
  <w15:chartTrackingRefBased/>
  <w15:docId w15:val="{3AFC5A71-A713-4E41-96B9-28338503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56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60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0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0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0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0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05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05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05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05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0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0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0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05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05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05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05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05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05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05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0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05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0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05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05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05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056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0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056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056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npsmoodstavce"/>
    <w:rsid w:val="00B6056C"/>
  </w:style>
  <w:style w:type="character" w:customStyle="1" w:styleId="eop">
    <w:name w:val="eop"/>
    <w:basedOn w:val="Standardnpsmoodstavce"/>
    <w:rsid w:val="00B6056C"/>
  </w:style>
  <w:style w:type="paragraph" w:customStyle="1" w:styleId="paragraph">
    <w:name w:val="paragraph"/>
    <w:basedOn w:val="Normln"/>
    <w:rsid w:val="00B6056C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B605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056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605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056C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777C14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761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7</cp:revision>
  <cp:lastPrinted>2026-04-30T12:23:00Z</cp:lastPrinted>
  <dcterms:created xsi:type="dcterms:W3CDTF">2026-04-13T08:18:00Z</dcterms:created>
  <dcterms:modified xsi:type="dcterms:W3CDTF">2026-04-30T12:23:00Z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b3c1cf94-b094-4cc2-ad78-4b2218533281</vt:lpwstr>
  </property>
</Properties>
</file>